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40F5" w14:textId="77777777" w:rsidR="00FA2FCF" w:rsidRPr="00FA2FCF" w:rsidRDefault="00FA2FCF" w:rsidP="00FA2FCF">
      <w:pPr>
        <w:pStyle w:val="paragraph"/>
        <w:rPr>
          <w:rFonts w:ascii="Segoe UI" w:hAnsi="Segoe UI" w:cs="Segoe UI"/>
          <w:b/>
          <w:color w:val="000000" w:themeColor="text1"/>
          <w:sz w:val="44"/>
          <w:szCs w:val="44"/>
        </w:rPr>
      </w:pPr>
      <w:r w:rsidRPr="00FA2FCF">
        <w:rPr>
          <w:rFonts w:ascii="Segoe UI" w:hAnsi="Segoe UI" w:cs="Segoe UI"/>
          <w:b/>
          <w:color w:val="000000" w:themeColor="text1"/>
          <w:sz w:val="44"/>
          <w:szCs w:val="44"/>
        </w:rPr>
        <w:t xml:space="preserve">Gezocht: AIOS Klinische Geriatrie </w:t>
      </w:r>
    </w:p>
    <w:p w14:paraId="60AA6DAC" w14:textId="1658684B" w:rsidR="00FA2FCF" w:rsidRDefault="00FA2FCF" w:rsidP="00FA2FCF">
      <w:pPr>
        <w:pStyle w:val="paragraph"/>
        <w:rPr>
          <w:rFonts w:ascii="Segoe UI" w:hAnsi="Segoe UI" w:cs="Segoe UI"/>
          <w:b/>
          <w:color w:val="000000" w:themeColor="text1"/>
          <w:sz w:val="28"/>
          <w:szCs w:val="28"/>
        </w:rPr>
      </w:pPr>
      <w:r>
        <w:rPr>
          <w:rFonts w:ascii="Segoe UI" w:hAnsi="Segoe UI" w:cs="Segoe UI"/>
          <w:b/>
          <w:color w:val="000000" w:themeColor="text1"/>
          <w:sz w:val="28"/>
          <w:szCs w:val="28"/>
        </w:rPr>
        <w:t>(opleidingscluster Zuid</w:t>
      </w:r>
      <w:r w:rsidR="00D87EDE">
        <w:rPr>
          <w:rFonts w:ascii="Segoe UI" w:hAnsi="Segoe UI" w:cs="Segoe UI"/>
          <w:b/>
          <w:color w:val="000000" w:themeColor="text1"/>
          <w:sz w:val="28"/>
          <w:szCs w:val="28"/>
        </w:rPr>
        <w:t>o</w:t>
      </w:r>
      <w:r>
        <w:rPr>
          <w:rFonts w:ascii="Segoe UI" w:hAnsi="Segoe UI" w:cs="Segoe UI"/>
          <w:b/>
          <w:color w:val="000000" w:themeColor="text1"/>
          <w:sz w:val="28"/>
          <w:szCs w:val="28"/>
        </w:rPr>
        <w:t xml:space="preserve">ost Nederland) </w:t>
      </w:r>
    </w:p>
    <w:p w14:paraId="672A6659" w14:textId="20512135" w:rsidR="007A29E6" w:rsidRPr="008841C6" w:rsidRDefault="007A29E6" w:rsidP="007A29E6">
      <w:pPr>
        <w:pStyle w:val="paragraph"/>
        <w:rPr>
          <w:rFonts w:ascii="Segoe UI" w:hAnsi="Segoe UI" w:cs="Segoe UI"/>
          <w:color w:val="000000" w:themeColor="text1"/>
        </w:rPr>
      </w:pPr>
    </w:p>
    <w:p w14:paraId="0A37501D" w14:textId="176EB36E" w:rsidR="00BC4324" w:rsidRPr="008841C6" w:rsidRDefault="00FA2FCF" w:rsidP="00BC4324">
      <w:pPr>
        <w:pStyle w:val="paragraph"/>
        <w:rPr>
          <w:rFonts w:ascii="Segoe UI" w:hAnsi="Segoe UI" w:cs="Segoe UI"/>
          <w:color w:val="000000" w:themeColor="text1"/>
        </w:rPr>
      </w:pPr>
      <w:r w:rsidRPr="008841C6">
        <w:rPr>
          <w:rFonts w:ascii="Segoe UI" w:hAnsi="Segoe UI" w:cs="Segoe UI"/>
          <w:b/>
          <w:color w:val="000000" w:themeColor="text1"/>
        </w:rPr>
        <w:t xml:space="preserve">Kies voor een brede professionele ontwikkeling </w:t>
      </w:r>
      <w:r w:rsidR="008841C6" w:rsidRPr="008841C6">
        <w:rPr>
          <w:rFonts w:ascii="Segoe UI" w:hAnsi="Segoe UI" w:cs="Segoe UI"/>
          <w:b/>
          <w:color w:val="000000" w:themeColor="text1"/>
        </w:rPr>
        <w:t>binnen</w:t>
      </w:r>
      <w:r w:rsidRPr="008841C6">
        <w:rPr>
          <w:rFonts w:ascii="Segoe UI" w:hAnsi="Segoe UI" w:cs="Segoe UI"/>
          <w:b/>
          <w:color w:val="000000" w:themeColor="text1"/>
        </w:rPr>
        <w:t xml:space="preserve"> een specialisme met grote medische en maatschappelijke relevantie</w:t>
      </w:r>
    </w:p>
    <w:p w14:paraId="5DAB6C7B" w14:textId="76E27DFA" w:rsidR="00BC4324" w:rsidRDefault="00BC4324" w:rsidP="00A22FC7">
      <w:pPr>
        <w:pStyle w:val="paragraph"/>
        <w:rPr>
          <w:rFonts w:ascii="Segoe UI" w:hAnsi="Segoe UI" w:cs="Segoe UI"/>
          <w:color w:val="000000" w:themeColor="text1"/>
          <w:sz w:val="20"/>
          <w:szCs w:val="20"/>
        </w:rPr>
      </w:pPr>
    </w:p>
    <w:p w14:paraId="64F50019" w14:textId="78B7334F" w:rsidR="009A6168" w:rsidRDefault="00FA2FCF" w:rsidP="009A6168">
      <w:pPr>
        <w:pStyle w:val="paragraph"/>
        <w:rPr>
          <w:rFonts w:ascii="Segoe UI" w:hAnsi="Segoe UI" w:cs="Segoe UI"/>
          <w:color w:val="000000" w:themeColor="text1"/>
          <w:sz w:val="20"/>
          <w:szCs w:val="20"/>
        </w:rPr>
      </w:pPr>
      <w:r w:rsidRPr="1292850B">
        <w:rPr>
          <w:rFonts w:ascii="Segoe UI" w:hAnsi="Segoe UI" w:cs="Segoe UI"/>
          <w:color w:val="000000" w:themeColor="text1"/>
          <w:sz w:val="20"/>
          <w:szCs w:val="20"/>
        </w:rPr>
        <w:t>In november 2023 houdt het opleidingscluster Klinische Geriatrie Zuid</w:t>
      </w:r>
      <w:r w:rsidR="00D87EDE">
        <w:rPr>
          <w:rFonts w:ascii="Segoe UI" w:hAnsi="Segoe UI" w:cs="Segoe UI"/>
          <w:color w:val="000000" w:themeColor="text1"/>
          <w:sz w:val="20"/>
          <w:szCs w:val="20"/>
        </w:rPr>
        <w:t>o</w:t>
      </w:r>
      <w:r w:rsidRPr="1292850B">
        <w:rPr>
          <w:rFonts w:ascii="Segoe UI" w:hAnsi="Segoe UI" w:cs="Segoe UI"/>
          <w:color w:val="000000" w:themeColor="text1"/>
          <w:sz w:val="20"/>
          <w:szCs w:val="20"/>
        </w:rPr>
        <w:t>ost Nederland (OZON</w:t>
      </w:r>
      <w:r w:rsidR="003B7A80">
        <w:rPr>
          <w:rFonts w:ascii="Segoe UI" w:hAnsi="Segoe UI" w:cs="Segoe UI"/>
          <w:color w:val="000000" w:themeColor="text1"/>
          <w:sz w:val="20"/>
          <w:szCs w:val="20"/>
        </w:rPr>
        <w:t>) een</w:t>
      </w:r>
      <w:r w:rsidRPr="1292850B">
        <w:rPr>
          <w:rFonts w:ascii="Segoe UI" w:hAnsi="Segoe UI" w:cs="Segoe UI"/>
          <w:color w:val="000000" w:themeColor="text1"/>
          <w:sz w:val="20"/>
          <w:szCs w:val="20"/>
        </w:rPr>
        <w:t xml:space="preserve"> open selectieprocedure voor de opleiding Klinische Geriatrie.</w:t>
      </w:r>
      <w:r w:rsidR="003B7A80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C55AC1" w:rsidRPr="1292850B">
        <w:rPr>
          <w:rFonts w:ascii="Segoe UI" w:hAnsi="Segoe UI" w:cs="Segoe UI"/>
          <w:color w:val="000000" w:themeColor="text1"/>
          <w:sz w:val="20"/>
          <w:szCs w:val="20"/>
        </w:rPr>
        <w:t xml:space="preserve">Het </w:t>
      </w:r>
      <w:r w:rsidR="003B7A80">
        <w:rPr>
          <w:rFonts w:ascii="Segoe UI" w:hAnsi="Segoe UI" w:cs="Segoe UI"/>
          <w:color w:val="000000" w:themeColor="text1"/>
          <w:sz w:val="20"/>
          <w:szCs w:val="20"/>
        </w:rPr>
        <w:t>o</w:t>
      </w:r>
      <w:r w:rsidR="00C55AC1" w:rsidRPr="1292850B">
        <w:rPr>
          <w:rFonts w:ascii="Segoe UI" w:hAnsi="Segoe UI" w:cs="Segoe UI"/>
          <w:color w:val="000000" w:themeColor="text1"/>
          <w:sz w:val="20"/>
          <w:szCs w:val="20"/>
        </w:rPr>
        <w:t>pleidingscluster wordt gevormd door</w:t>
      </w:r>
      <w:r>
        <w:rPr>
          <w:rFonts w:ascii="Segoe UI" w:hAnsi="Segoe UI" w:cs="Segoe UI"/>
          <w:color w:val="000000" w:themeColor="text1"/>
          <w:sz w:val="20"/>
          <w:szCs w:val="20"/>
        </w:rPr>
        <w:t xml:space="preserve"> ervaren</w:t>
      </w:r>
      <w:r w:rsidR="00C55AC1" w:rsidRPr="1292850B">
        <w:rPr>
          <w:rFonts w:ascii="Segoe UI" w:hAnsi="Segoe UI" w:cs="Segoe UI"/>
          <w:color w:val="000000" w:themeColor="text1"/>
          <w:sz w:val="20"/>
          <w:szCs w:val="20"/>
        </w:rPr>
        <w:t xml:space="preserve"> opleidings</w:t>
      </w:r>
      <w:r w:rsidR="00547634" w:rsidRPr="1292850B">
        <w:rPr>
          <w:rFonts w:ascii="Segoe UI" w:hAnsi="Segoe UI" w:cs="Segoe UI"/>
          <w:color w:val="000000" w:themeColor="text1"/>
          <w:sz w:val="20"/>
          <w:szCs w:val="20"/>
        </w:rPr>
        <w:t>teams</w:t>
      </w:r>
      <w:r w:rsidR="00C55AC1" w:rsidRPr="1292850B">
        <w:rPr>
          <w:rFonts w:ascii="Segoe UI" w:hAnsi="Segoe UI" w:cs="Segoe UI"/>
          <w:color w:val="000000" w:themeColor="text1"/>
          <w:sz w:val="20"/>
          <w:szCs w:val="20"/>
        </w:rPr>
        <w:t xml:space="preserve"> in </w:t>
      </w:r>
      <w:r w:rsidR="008841C6">
        <w:rPr>
          <w:rFonts w:ascii="Segoe UI" w:hAnsi="Segoe UI" w:cs="Segoe UI"/>
          <w:color w:val="000000" w:themeColor="text1"/>
          <w:sz w:val="20"/>
          <w:szCs w:val="20"/>
        </w:rPr>
        <w:t>Arnhem (Z</w:t>
      </w:r>
      <w:r w:rsidR="00904D1C" w:rsidRPr="1292850B">
        <w:rPr>
          <w:rFonts w:ascii="Segoe UI" w:hAnsi="Segoe UI" w:cs="Segoe UI"/>
          <w:color w:val="000000" w:themeColor="text1"/>
          <w:sz w:val="20"/>
          <w:szCs w:val="20"/>
        </w:rPr>
        <w:t>iekenhuis Rijnstate, Pro</w:t>
      </w:r>
      <w:r w:rsidR="00D87EDE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904D1C" w:rsidRPr="1292850B">
        <w:rPr>
          <w:rFonts w:ascii="Segoe UI" w:hAnsi="Segoe UI" w:cs="Segoe UI"/>
          <w:color w:val="000000" w:themeColor="text1"/>
          <w:sz w:val="20"/>
          <w:szCs w:val="20"/>
        </w:rPr>
        <w:t>Persona), Nijmegen (RadboudUMC, Pro</w:t>
      </w:r>
      <w:r w:rsidR="00D87EDE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904D1C" w:rsidRPr="1292850B">
        <w:rPr>
          <w:rFonts w:ascii="Segoe UI" w:hAnsi="Segoe UI" w:cs="Segoe UI"/>
          <w:color w:val="000000" w:themeColor="text1"/>
          <w:sz w:val="20"/>
          <w:szCs w:val="20"/>
        </w:rPr>
        <w:t xml:space="preserve">Persona), Tilburg (Elisabeth-TweeSteden Ziekenhuis, GGZ Breburg) en Venray (Vincent van Gogh). Tijdens </w:t>
      </w:r>
      <w:r w:rsidR="00AA2117" w:rsidRPr="1292850B">
        <w:rPr>
          <w:rFonts w:ascii="Segoe UI" w:hAnsi="Segoe UI" w:cs="Segoe UI"/>
          <w:color w:val="000000" w:themeColor="text1"/>
          <w:sz w:val="20"/>
          <w:szCs w:val="20"/>
        </w:rPr>
        <w:t>onze</w:t>
      </w:r>
      <w:r w:rsidR="00C55AC1" w:rsidRPr="1292850B">
        <w:rPr>
          <w:rFonts w:ascii="Segoe UI" w:hAnsi="Segoe UI" w:cs="Segoe UI"/>
          <w:color w:val="000000" w:themeColor="text1"/>
          <w:sz w:val="20"/>
          <w:szCs w:val="20"/>
        </w:rPr>
        <w:t xml:space="preserve"> opleiding ontwikkel je je tot een state-of-</w:t>
      </w:r>
      <w:proofErr w:type="spellStart"/>
      <w:r w:rsidR="00C55AC1" w:rsidRPr="1292850B">
        <w:rPr>
          <w:rFonts w:ascii="Segoe UI" w:hAnsi="Segoe UI" w:cs="Segoe UI"/>
          <w:color w:val="000000" w:themeColor="text1"/>
          <w:sz w:val="20"/>
          <w:szCs w:val="20"/>
        </w:rPr>
        <w:t>the</w:t>
      </w:r>
      <w:proofErr w:type="spellEnd"/>
      <w:r w:rsidR="00C55AC1" w:rsidRPr="1292850B">
        <w:rPr>
          <w:rFonts w:ascii="Segoe UI" w:hAnsi="Segoe UI" w:cs="Segoe UI"/>
          <w:color w:val="000000" w:themeColor="text1"/>
          <w:sz w:val="20"/>
          <w:szCs w:val="20"/>
        </w:rPr>
        <w:t>-art geriater</w:t>
      </w:r>
      <w:r w:rsidR="002C3390" w:rsidRPr="1292850B">
        <w:rPr>
          <w:rFonts w:ascii="Segoe UI" w:hAnsi="Segoe UI" w:cs="Segoe UI"/>
          <w:color w:val="000000" w:themeColor="text1"/>
          <w:sz w:val="20"/>
          <w:szCs w:val="20"/>
        </w:rPr>
        <w:t>. Je leert in een team van opleiders en collega-</w:t>
      </w:r>
      <w:r w:rsidR="00904D1C" w:rsidRPr="1292850B">
        <w:rPr>
          <w:rFonts w:ascii="Segoe UI" w:hAnsi="Segoe UI" w:cs="Segoe UI"/>
          <w:color w:val="000000" w:themeColor="text1"/>
          <w:sz w:val="20"/>
          <w:szCs w:val="20"/>
        </w:rPr>
        <w:t>AIOS</w:t>
      </w:r>
      <w:r w:rsidR="002C3390" w:rsidRPr="1292850B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904D1C" w:rsidRPr="1292850B">
        <w:rPr>
          <w:rFonts w:ascii="Segoe UI" w:hAnsi="Segoe UI" w:cs="Segoe UI"/>
          <w:color w:val="000000" w:themeColor="text1"/>
          <w:sz w:val="20"/>
          <w:szCs w:val="20"/>
        </w:rPr>
        <w:t xml:space="preserve">de </w:t>
      </w:r>
      <w:r w:rsidR="002C3390" w:rsidRPr="1292850B">
        <w:rPr>
          <w:rFonts w:ascii="Segoe UI" w:hAnsi="Segoe UI" w:cs="Segoe UI"/>
          <w:color w:val="000000" w:themeColor="text1"/>
          <w:sz w:val="20"/>
          <w:szCs w:val="20"/>
        </w:rPr>
        <w:t xml:space="preserve">kennis en vaardigheden om persoonsgerichte zorg </w:t>
      </w:r>
      <w:r w:rsidR="00904D1C" w:rsidRPr="1292850B">
        <w:rPr>
          <w:rFonts w:ascii="Segoe UI" w:hAnsi="Segoe UI" w:cs="Segoe UI"/>
          <w:color w:val="000000" w:themeColor="text1"/>
          <w:sz w:val="20"/>
          <w:szCs w:val="20"/>
        </w:rPr>
        <w:t>aan</w:t>
      </w:r>
      <w:r w:rsidR="002C3390" w:rsidRPr="1292850B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5161538A" w:rsidRPr="1292850B">
        <w:rPr>
          <w:rFonts w:ascii="Segoe UI" w:hAnsi="Segoe UI" w:cs="Segoe UI"/>
          <w:color w:val="000000" w:themeColor="text1"/>
          <w:sz w:val="20"/>
          <w:szCs w:val="20"/>
        </w:rPr>
        <w:t xml:space="preserve">oudere </w:t>
      </w:r>
      <w:r w:rsidR="003B0C80" w:rsidRPr="1292850B">
        <w:rPr>
          <w:rFonts w:ascii="Segoe UI" w:hAnsi="Segoe UI" w:cs="Segoe UI"/>
          <w:color w:val="000000" w:themeColor="text1"/>
          <w:sz w:val="20"/>
          <w:szCs w:val="20"/>
        </w:rPr>
        <w:t>patiënten</w:t>
      </w:r>
      <w:r w:rsidR="5161538A" w:rsidRPr="1292850B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2C3390" w:rsidRPr="1292850B">
        <w:rPr>
          <w:rFonts w:ascii="Segoe UI" w:hAnsi="Segoe UI" w:cs="Segoe UI"/>
          <w:color w:val="000000" w:themeColor="text1"/>
          <w:sz w:val="20"/>
          <w:szCs w:val="20"/>
        </w:rPr>
        <w:t>te bieden</w:t>
      </w:r>
      <w:r w:rsidR="00547634" w:rsidRPr="1292850B">
        <w:rPr>
          <w:rFonts w:ascii="Segoe UI" w:hAnsi="Segoe UI" w:cs="Segoe UI"/>
          <w:color w:val="000000" w:themeColor="text1"/>
          <w:sz w:val="20"/>
          <w:szCs w:val="20"/>
        </w:rPr>
        <w:t>. Deze zorg lever je</w:t>
      </w:r>
      <w:r w:rsidR="002C3390" w:rsidRPr="1292850B">
        <w:rPr>
          <w:rFonts w:ascii="Segoe UI" w:hAnsi="Segoe UI" w:cs="Segoe UI"/>
          <w:color w:val="000000" w:themeColor="text1"/>
          <w:sz w:val="20"/>
          <w:szCs w:val="20"/>
        </w:rPr>
        <w:t xml:space="preserve"> in het ziekenhuis</w:t>
      </w:r>
      <w:r w:rsidR="003B0C80">
        <w:rPr>
          <w:rFonts w:ascii="Segoe UI" w:hAnsi="Segoe UI" w:cs="Segoe UI"/>
          <w:color w:val="000000" w:themeColor="text1"/>
          <w:sz w:val="20"/>
          <w:szCs w:val="20"/>
        </w:rPr>
        <w:t xml:space="preserve"> of een GGZ-instelling</w:t>
      </w:r>
      <w:r w:rsidR="002C3390" w:rsidRPr="1292850B">
        <w:rPr>
          <w:rFonts w:ascii="Segoe UI" w:hAnsi="Segoe UI" w:cs="Segoe UI"/>
          <w:color w:val="000000" w:themeColor="text1"/>
          <w:sz w:val="20"/>
          <w:szCs w:val="20"/>
        </w:rPr>
        <w:t xml:space="preserve">. </w:t>
      </w:r>
      <w:r w:rsidR="009A6168">
        <w:rPr>
          <w:rFonts w:ascii="Segoe UI" w:hAnsi="Segoe UI" w:cs="Segoe UI"/>
          <w:color w:val="000000" w:themeColor="text1"/>
          <w:sz w:val="20"/>
          <w:szCs w:val="20"/>
        </w:rPr>
        <w:t xml:space="preserve">Indien je wordt aangenomen voor de opleiding start je in 2023 met de vooropleiding interne geneeskunde t.b.v. de klinische geriatrie. </w:t>
      </w:r>
    </w:p>
    <w:p w14:paraId="4B872DD7" w14:textId="77777777" w:rsidR="009A6168" w:rsidRPr="00A22FC7" w:rsidRDefault="009A6168" w:rsidP="00A22FC7">
      <w:pPr>
        <w:pStyle w:val="paragraph"/>
        <w:rPr>
          <w:rFonts w:ascii="Segoe UI" w:hAnsi="Segoe UI" w:cs="Segoe UI"/>
          <w:color w:val="000000" w:themeColor="text1"/>
          <w:sz w:val="20"/>
          <w:szCs w:val="20"/>
        </w:rPr>
      </w:pPr>
    </w:p>
    <w:p w14:paraId="558C1FE1" w14:textId="77777777" w:rsidR="00A22FC7" w:rsidRPr="00A22FC7" w:rsidRDefault="00A22FC7" w:rsidP="00A22FC7">
      <w:pPr>
        <w:pStyle w:val="paragraph"/>
        <w:rPr>
          <w:rFonts w:ascii="Segoe UI" w:hAnsi="Segoe UI" w:cs="Segoe UI"/>
          <w:b/>
          <w:color w:val="000000" w:themeColor="text1"/>
          <w:sz w:val="28"/>
          <w:szCs w:val="28"/>
        </w:rPr>
      </w:pPr>
      <w:r w:rsidRPr="00A22FC7">
        <w:rPr>
          <w:rFonts w:ascii="Segoe UI" w:hAnsi="Segoe UI" w:cs="Segoe UI"/>
          <w:b/>
          <w:color w:val="000000" w:themeColor="text1"/>
          <w:sz w:val="28"/>
          <w:szCs w:val="28"/>
        </w:rPr>
        <w:t>Jouw uitdaging</w:t>
      </w:r>
    </w:p>
    <w:p w14:paraId="790B6D89" w14:textId="5585AD1C" w:rsidR="00496B15" w:rsidRDefault="002C3390" w:rsidP="00A22FC7">
      <w:pPr>
        <w:pStyle w:val="paragraph"/>
        <w:rPr>
          <w:rFonts w:ascii="Segoe UI" w:hAnsi="Segoe UI" w:cs="Segoe UI"/>
          <w:color w:val="000000" w:themeColor="text1"/>
          <w:sz w:val="20"/>
          <w:szCs w:val="20"/>
        </w:rPr>
      </w:pPr>
      <w:r w:rsidRPr="1292850B">
        <w:rPr>
          <w:rFonts w:ascii="Segoe UI" w:hAnsi="Segoe UI" w:cs="Segoe UI"/>
          <w:color w:val="000000" w:themeColor="text1"/>
          <w:sz w:val="20"/>
          <w:szCs w:val="20"/>
        </w:rPr>
        <w:t>Als A</w:t>
      </w:r>
      <w:r w:rsidR="00496B15" w:rsidRPr="1292850B">
        <w:rPr>
          <w:rFonts w:ascii="Segoe UI" w:hAnsi="Segoe UI" w:cs="Segoe UI"/>
          <w:color w:val="000000" w:themeColor="text1"/>
          <w:sz w:val="20"/>
          <w:szCs w:val="20"/>
        </w:rPr>
        <w:t xml:space="preserve">IOS </w:t>
      </w:r>
      <w:r w:rsidR="79BB2237" w:rsidRPr="1292850B">
        <w:rPr>
          <w:rFonts w:ascii="Segoe UI" w:hAnsi="Segoe UI" w:cs="Segoe UI"/>
          <w:color w:val="000000" w:themeColor="text1"/>
          <w:sz w:val="20"/>
          <w:szCs w:val="20"/>
        </w:rPr>
        <w:t xml:space="preserve">klinische </w:t>
      </w:r>
      <w:r w:rsidR="00496B15" w:rsidRPr="1292850B">
        <w:rPr>
          <w:rFonts w:ascii="Segoe UI" w:hAnsi="Segoe UI" w:cs="Segoe UI"/>
          <w:color w:val="000000" w:themeColor="text1"/>
          <w:sz w:val="20"/>
          <w:szCs w:val="20"/>
        </w:rPr>
        <w:t>geriatrie</w:t>
      </w:r>
      <w:r w:rsidRPr="1292850B">
        <w:rPr>
          <w:rFonts w:ascii="Segoe UI" w:hAnsi="Segoe UI" w:cs="Segoe UI"/>
          <w:color w:val="000000" w:themeColor="text1"/>
          <w:sz w:val="20"/>
          <w:szCs w:val="20"/>
        </w:rPr>
        <w:t xml:space="preserve"> in </w:t>
      </w:r>
      <w:r w:rsidR="00AA2117" w:rsidRPr="1292850B">
        <w:rPr>
          <w:rFonts w:ascii="Segoe UI" w:hAnsi="Segoe UI" w:cs="Segoe UI"/>
          <w:color w:val="000000" w:themeColor="text1"/>
          <w:sz w:val="20"/>
          <w:szCs w:val="20"/>
        </w:rPr>
        <w:t xml:space="preserve">het </w:t>
      </w:r>
      <w:r w:rsidRPr="1292850B">
        <w:rPr>
          <w:rFonts w:ascii="Segoe UI" w:hAnsi="Segoe UI" w:cs="Segoe UI"/>
          <w:color w:val="000000" w:themeColor="text1"/>
          <w:sz w:val="20"/>
          <w:szCs w:val="20"/>
        </w:rPr>
        <w:t>opleidingscluster OZON</w:t>
      </w:r>
    </w:p>
    <w:p w14:paraId="24F22CA1" w14:textId="6DE77A50" w:rsidR="003B7A80" w:rsidRDefault="008841C6" w:rsidP="003B7A80">
      <w:pPr>
        <w:pStyle w:val="paragraph"/>
        <w:numPr>
          <w:ilvl w:val="0"/>
          <w:numId w:val="11"/>
        </w:numPr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t>Lever je zorg aan o</w:t>
      </w:r>
      <w:r w:rsidR="003B7A80">
        <w:rPr>
          <w:rFonts w:ascii="Segoe UI" w:hAnsi="Segoe UI" w:cs="Segoe UI"/>
          <w:color w:val="000000" w:themeColor="text1"/>
          <w:sz w:val="20"/>
          <w:szCs w:val="20"/>
        </w:rPr>
        <w:t>udere patiënten met complexe zorgvragen waarbij de nadruk ligt op hun doelen en wensen</w:t>
      </w:r>
    </w:p>
    <w:p w14:paraId="79A6DDD3" w14:textId="345290C2" w:rsidR="003B7A80" w:rsidRDefault="008841C6" w:rsidP="003B7A80">
      <w:pPr>
        <w:pStyle w:val="paragraph"/>
        <w:numPr>
          <w:ilvl w:val="0"/>
          <w:numId w:val="11"/>
        </w:numPr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t>Leer je z</w:t>
      </w:r>
      <w:r w:rsidR="003B7A80">
        <w:rPr>
          <w:rFonts w:ascii="Segoe UI" w:hAnsi="Segoe UI" w:cs="Segoe UI"/>
          <w:color w:val="000000" w:themeColor="text1"/>
          <w:sz w:val="20"/>
          <w:szCs w:val="20"/>
        </w:rPr>
        <w:t xml:space="preserve">orgen met je hoofd en hart door de combinatie van analytisch denken met grote betrokkenheid </w:t>
      </w:r>
    </w:p>
    <w:p w14:paraId="1198D07B" w14:textId="0B6453AB" w:rsidR="003B7A80" w:rsidRDefault="008841C6" w:rsidP="003B7A80">
      <w:pPr>
        <w:pStyle w:val="paragraph"/>
        <w:numPr>
          <w:ilvl w:val="0"/>
          <w:numId w:val="11"/>
        </w:numPr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t>Werk je samen m</w:t>
      </w:r>
      <w:r w:rsidR="003B7A80">
        <w:rPr>
          <w:rFonts w:ascii="Segoe UI" w:hAnsi="Segoe UI" w:cs="Segoe UI"/>
          <w:color w:val="000000" w:themeColor="text1"/>
          <w:sz w:val="20"/>
          <w:szCs w:val="20"/>
        </w:rPr>
        <w:t>et andere professionals zowel in het ziekenhuis als daarbuiten</w:t>
      </w:r>
    </w:p>
    <w:p w14:paraId="2E82B6A8" w14:textId="19087814" w:rsidR="003B7A80" w:rsidRDefault="003B7A80" w:rsidP="003B7A80">
      <w:pPr>
        <w:pStyle w:val="paragraph"/>
        <w:numPr>
          <w:ilvl w:val="0"/>
          <w:numId w:val="11"/>
        </w:numPr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t xml:space="preserve">Specialiseer je je in een groeiend specialisme met volop raakvlakken met andere specialismen in </w:t>
      </w:r>
      <w:r w:rsidR="00F77098">
        <w:rPr>
          <w:rFonts w:ascii="Segoe UI" w:hAnsi="Segoe UI" w:cs="Segoe UI"/>
          <w:color w:val="000000" w:themeColor="text1"/>
          <w:sz w:val="20"/>
          <w:szCs w:val="20"/>
        </w:rPr>
        <w:t xml:space="preserve">de </w:t>
      </w:r>
      <w:r>
        <w:rPr>
          <w:rFonts w:ascii="Segoe UI" w:hAnsi="Segoe UI" w:cs="Segoe UI"/>
          <w:color w:val="000000" w:themeColor="text1"/>
          <w:sz w:val="20"/>
          <w:szCs w:val="20"/>
        </w:rPr>
        <w:t xml:space="preserve">eerstelijnszorg (huisartsgeneeskunde en ouderengeneeskunde) en tweedelijnszorg (psychiatrie, interne geneeskunde, neurologie en snijdende specialismen) </w:t>
      </w:r>
    </w:p>
    <w:p w14:paraId="67A618CE" w14:textId="134A68CB" w:rsidR="003B7A80" w:rsidRDefault="003B7A80" w:rsidP="003B7A80">
      <w:pPr>
        <w:pStyle w:val="paragraph"/>
        <w:numPr>
          <w:ilvl w:val="0"/>
          <w:numId w:val="11"/>
        </w:numPr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t>Krijg je een gedegen opleiding met ruime mogelijkheden tot aanvullende persoonlijke</w:t>
      </w:r>
      <w:r w:rsidR="008841C6">
        <w:rPr>
          <w:rFonts w:ascii="Segoe UI" w:hAnsi="Segoe UI" w:cs="Segoe UI"/>
          <w:color w:val="000000" w:themeColor="text1"/>
          <w:sz w:val="20"/>
          <w:szCs w:val="20"/>
        </w:rPr>
        <w:t xml:space="preserve"> ontwikkeling</w:t>
      </w:r>
    </w:p>
    <w:p w14:paraId="6A128581" w14:textId="355296CE" w:rsidR="003B7A80" w:rsidRDefault="003B7A80" w:rsidP="003B7A80">
      <w:pPr>
        <w:pStyle w:val="paragraph"/>
        <w:numPr>
          <w:ilvl w:val="0"/>
          <w:numId w:val="11"/>
        </w:numPr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t xml:space="preserve">Word je opgeleid in het oudste opleidingscluster van Nederland </w:t>
      </w:r>
      <w:r w:rsidR="00F77098">
        <w:rPr>
          <w:rFonts w:ascii="Segoe UI" w:hAnsi="Segoe UI" w:cs="Segoe UI"/>
          <w:color w:val="000000" w:themeColor="text1"/>
          <w:sz w:val="20"/>
          <w:szCs w:val="20"/>
        </w:rPr>
        <w:t>dat bestaat</w:t>
      </w:r>
      <w:r>
        <w:rPr>
          <w:rFonts w:ascii="Segoe UI" w:hAnsi="Segoe UI" w:cs="Segoe UI"/>
          <w:color w:val="000000" w:themeColor="text1"/>
          <w:sz w:val="20"/>
          <w:szCs w:val="20"/>
        </w:rPr>
        <w:t xml:space="preserve"> uit een goed functionerend netwerk met diverse </w:t>
      </w:r>
      <w:proofErr w:type="spellStart"/>
      <w:r>
        <w:rPr>
          <w:rFonts w:ascii="Segoe UI" w:hAnsi="Segoe UI" w:cs="Segoe UI"/>
          <w:color w:val="000000" w:themeColor="text1"/>
          <w:sz w:val="20"/>
          <w:szCs w:val="20"/>
        </w:rPr>
        <w:t>settings</w:t>
      </w:r>
      <w:proofErr w:type="spellEnd"/>
      <w:r>
        <w:rPr>
          <w:rFonts w:ascii="Segoe UI" w:hAnsi="Segoe UI" w:cs="Segoe UI"/>
          <w:color w:val="000000" w:themeColor="text1"/>
          <w:sz w:val="20"/>
          <w:szCs w:val="20"/>
        </w:rPr>
        <w:t>: algemeen</w:t>
      </w:r>
      <w:r w:rsidR="008841C6">
        <w:rPr>
          <w:rFonts w:ascii="Segoe UI" w:hAnsi="Segoe UI" w:cs="Segoe UI"/>
          <w:color w:val="000000" w:themeColor="text1"/>
          <w:sz w:val="20"/>
          <w:szCs w:val="20"/>
        </w:rPr>
        <w:t xml:space="preserve"> ziekenhuis</w:t>
      </w:r>
      <w:r>
        <w:rPr>
          <w:rFonts w:ascii="Segoe UI" w:hAnsi="Segoe UI" w:cs="Segoe UI"/>
          <w:color w:val="000000" w:themeColor="text1"/>
          <w:sz w:val="20"/>
          <w:szCs w:val="20"/>
        </w:rPr>
        <w:t>, academisch ziekenhuis en GGZ</w:t>
      </w:r>
    </w:p>
    <w:p w14:paraId="41C8F396" w14:textId="77777777" w:rsidR="001E76A0" w:rsidRPr="00A22FC7" w:rsidRDefault="001E76A0" w:rsidP="001E76A0">
      <w:pPr>
        <w:pStyle w:val="paragraph"/>
        <w:ind w:left="720"/>
        <w:rPr>
          <w:rFonts w:ascii="Segoe UI" w:hAnsi="Segoe UI" w:cs="Segoe UI"/>
          <w:color w:val="000000" w:themeColor="text1"/>
          <w:sz w:val="20"/>
          <w:szCs w:val="20"/>
        </w:rPr>
      </w:pPr>
    </w:p>
    <w:p w14:paraId="0F548D26" w14:textId="77777777" w:rsidR="00A22FC7" w:rsidRPr="00A22FC7" w:rsidRDefault="00A22FC7" w:rsidP="00A22FC7">
      <w:pPr>
        <w:pStyle w:val="paragraph"/>
        <w:rPr>
          <w:rFonts w:ascii="Segoe UI" w:hAnsi="Segoe UI" w:cs="Segoe UI"/>
          <w:b/>
          <w:color w:val="000000" w:themeColor="text1"/>
          <w:sz w:val="28"/>
          <w:szCs w:val="28"/>
        </w:rPr>
      </w:pPr>
      <w:r w:rsidRPr="00A22FC7">
        <w:rPr>
          <w:rFonts w:ascii="Segoe UI" w:hAnsi="Segoe UI" w:cs="Segoe UI"/>
          <w:b/>
          <w:color w:val="000000" w:themeColor="text1"/>
          <w:sz w:val="28"/>
          <w:szCs w:val="28"/>
        </w:rPr>
        <w:t>Jouw profiel</w:t>
      </w:r>
    </w:p>
    <w:p w14:paraId="3452811F" w14:textId="77777777" w:rsidR="00496B15" w:rsidRDefault="00A22FC7" w:rsidP="00496B15">
      <w:pPr>
        <w:pStyle w:val="paragraph"/>
        <w:numPr>
          <w:ilvl w:val="0"/>
          <w:numId w:val="12"/>
        </w:numPr>
        <w:rPr>
          <w:rFonts w:ascii="Segoe UI" w:hAnsi="Segoe UI" w:cs="Segoe UI"/>
          <w:color w:val="000000" w:themeColor="text1"/>
          <w:sz w:val="20"/>
          <w:szCs w:val="20"/>
        </w:rPr>
      </w:pPr>
      <w:r w:rsidRPr="00A22FC7">
        <w:rPr>
          <w:rFonts w:ascii="Segoe UI" w:hAnsi="Segoe UI" w:cs="Segoe UI"/>
          <w:color w:val="000000" w:themeColor="text1"/>
          <w:sz w:val="20"/>
          <w:szCs w:val="20"/>
        </w:rPr>
        <w:t>Je bent een enthousiaste en gedreven basi</w:t>
      </w:r>
      <w:r w:rsidR="00547634">
        <w:rPr>
          <w:rFonts w:ascii="Segoe UI" w:hAnsi="Segoe UI" w:cs="Segoe UI"/>
          <w:color w:val="000000" w:themeColor="text1"/>
          <w:sz w:val="20"/>
          <w:szCs w:val="20"/>
        </w:rPr>
        <w:t xml:space="preserve">sarts </w:t>
      </w:r>
      <w:r w:rsidR="00904D1C">
        <w:rPr>
          <w:rFonts w:ascii="Segoe UI" w:hAnsi="Segoe UI" w:cs="Segoe UI"/>
          <w:color w:val="000000" w:themeColor="text1"/>
          <w:sz w:val="20"/>
          <w:szCs w:val="20"/>
        </w:rPr>
        <w:t>met teamspirit en uitstekende communicatieve vaardigheden</w:t>
      </w:r>
    </w:p>
    <w:p w14:paraId="51A60003" w14:textId="183D9B38" w:rsidR="00547634" w:rsidRDefault="00A22FC7" w:rsidP="00226A60">
      <w:pPr>
        <w:pStyle w:val="paragraph"/>
        <w:numPr>
          <w:ilvl w:val="0"/>
          <w:numId w:val="12"/>
        </w:numPr>
        <w:rPr>
          <w:rFonts w:ascii="Segoe UI" w:hAnsi="Segoe UI" w:cs="Segoe UI"/>
          <w:color w:val="000000" w:themeColor="text1"/>
          <w:sz w:val="20"/>
          <w:szCs w:val="20"/>
        </w:rPr>
      </w:pPr>
      <w:r w:rsidRPr="00547634">
        <w:rPr>
          <w:rFonts w:ascii="Segoe UI" w:hAnsi="Segoe UI" w:cs="Segoe UI"/>
          <w:color w:val="000000" w:themeColor="text1"/>
          <w:sz w:val="20"/>
          <w:szCs w:val="20"/>
        </w:rPr>
        <w:t xml:space="preserve">Je hebt </w:t>
      </w:r>
      <w:r w:rsidR="00AA2117">
        <w:rPr>
          <w:rFonts w:ascii="Segoe UI" w:hAnsi="Segoe UI" w:cs="Segoe UI"/>
          <w:color w:val="000000" w:themeColor="text1"/>
          <w:sz w:val="20"/>
          <w:szCs w:val="20"/>
        </w:rPr>
        <w:t>werk</w:t>
      </w:r>
      <w:r w:rsidR="00547634" w:rsidRPr="00547634">
        <w:rPr>
          <w:rFonts w:ascii="Segoe UI" w:hAnsi="Segoe UI" w:cs="Segoe UI"/>
          <w:color w:val="000000" w:themeColor="text1"/>
          <w:sz w:val="20"/>
          <w:szCs w:val="20"/>
        </w:rPr>
        <w:t xml:space="preserve">ervaring in de Geriatrie of </w:t>
      </w:r>
      <w:r w:rsidR="00547634">
        <w:rPr>
          <w:rFonts w:ascii="Segoe UI" w:hAnsi="Segoe UI" w:cs="Segoe UI"/>
          <w:color w:val="000000" w:themeColor="text1"/>
          <w:sz w:val="20"/>
          <w:szCs w:val="20"/>
        </w:rPr>
        <w:t xml:space="preserve">je </w:t>
      </w:r>
      <w:r w:rsidR="00547634" w:rsidRPr="00547634">
        <w:rPr>
          <w:rFonts w:ascii="Segoe UI" w:hAnsi="Segoe UI" w:cs="Segoe UI"/>
          <w:color w:val="000000" w:themeColor="text1"/>
          <w:sz w:val="20"/>
          <w:szCs w:val="20"/>
        </w:rPr>
        <w:t xml:space="preserve">hebt </w:t>
      </w:r>
      <w:r w:rsidR="00904D1C">
        <w:rPr>
          <w:rFonts w:ascii="Segoe UI" w:hAnsi="Segoe UI" w:cs="Segoe UI"/>
          <w:color w:val="000000" w:themeColor="text1"/>
          <w:sz w:val="20"/>
          <w:szCs w:val="20"/>
        </w:rPr>
        <w:t xml:space="preserve">tijdens </w:t>
      </w:r>
      <w:r w:rsidR="00547634" w:rsidRPr="00547634">
        <w:rPr>
          <w:rFonts w:ascii="Segoe UI" w:hAnsi="Segoe UI" w:cs="Segoe UI"/>
          <w:color w:val="000000" w:themeColor="text1"/>
          <w:sz w:val="20"/>
          <w:szCs w:val="20"/>
        </w:rPr>
        <w:t>je opleiding specifieke ervaring in</w:t>
      </w:r>
      <w:r w:rsidR="00F77098">
        <w:rPr>
          <w:rFonts w:ascii="Segoe UI" w:hAnsi="Segoe UI" w:cs="Segoe UI"/>
          <w:color w:val="000000" w:themeColor="text1"/>
          <w:sz w:val="20"/>
          <w:szCs w:val="20"/>
        </w:rPr>
        <w:t xml:space="preserve"> de</w:t>
      </w:r>
      <w:r w:rsidR="00547634" w:rsidRPr="00547634">
        <w:rPr>
          <w:rFonts w:ascii="Segoe UI" w:hAnsi="Segoe UI" w:cs="Segoe UI"/>
          <w:color w:val="000000" w:themeColor="text1"/>
          <w:sz w:val="20"/>
          <w:szCs w:val="20"/>
        </w:rPr>
        <w:t xml:space="preserve"> Geriatrie</w:t>
      </w:r>
      <w:r w:rsidR="00904D1C">
        <w:rPr>
          <w:rFonts w:ascii="Segoe UI" w:hAnsi="Segoe UI" w:cs="Segoe UI"/>
          <w:color w:val="000000" w:themeColor="text1"/>
          <w:sz w:val="20"/>
          <w:szCs w:val="20"/>
        </w:rPr>
        <w:t xml:space="preserve"> of Ouderengeneeskunde opgedaan</w:t>
      </w:r>
    </w:p>
    <w:p w14:paraId="18EE0814" w14:textId="7BBC8BF2" w:rsidR="00A22FC7" w:rsidRPr="00547634" w:rsidRDefault="00430D04" w:rsidP="003B0C80">
      <w:pPr>
        <w:pStyle w:val="paragraph"/>
        <w:numPr>
          <w:ilvl w:val="0"/>
          <w:numId w:val="12"/>
        </w:numPr>
        <w:rPr>
          <w:rFonts w:ascii="Segoe UI" w:hAnsi="Segoe UI" w:cs="Segoe UI"/>
          <w:color w:val="000000" w:themeColor="text1"/>
          <w:sz w:val="20"/>
          <w:szCs w:val="20"/>
        </w:rPr>
      </w:pPr>
      <w:r w:rsidRPr="1292850B">
        <w:rPr>
          <w:rFonts w:ascii="Segoe UI" w:hAnsi="Segoe UI" w:cs="Segoe UI"/>
          <w:color w:val="000000" w:themeColor="text1"/>
          <w:sz w:val="20"/>
          <w:szCs w:val="20"/>
        </w:rPr>
        <w:t>Je</w:t>
      </w:r>
      <w:r w:rsidR="00A22FC7" w:rsidRPr="1292850B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1292850B">
        <w:rPr>
          <w:rFonts w:ascii="Segoe UI" w:hAnsi="Segoe UI" w:cs="Segoe UI"/>
          <w:color w:val="000000" w:themeColor="text1"/>
          <w:sz w:val="20"/>
          <w:szCs w:val="20"/>
        </w:rPr>
        <w:t xml:space="preserve">wilt je patiënt als </w:t>
      </w:r>
      <w:r w:rsidR="00A22FC7" w:rsidRPr="1292850B">
        <w:rPr>
          <w:rFonts w:ascii="Segoe UI" w:hAnsi="Segoe UI" w:cs="Segoe UI"/>
          <w:color w:val="000000" w:themeColor="text1"/>
          <w:sz w:val="20"/>
          <w:szCs w:val="20"/>
        </w:rPr>
        <w:t xml:space="preserve">mens </w:t>
      </w:r>
      <w:r w:rsidR="00433C03" w:rsidRPr="1292850B">
        <w:rPr>
          <w:rFonts w:ascii="Segoe UI" w:hAnsi="Segoe UI" w:cs="Segoe UI"/>
          <w:color w:val="000000" w:themeColor="text1"/>
          <w:sz w:val="20"/>
          <w:szCs w:val="20"/>
        </w:rPr>
        <w:t>in zijn</w:t>
      </w:r>
      <w:r w:rsidR="00A22FC7" w:rsidRPr="1292850B">
        <w:rPr>
          <w:rFonts w:ascii="Segoe UI" w:hAnsi="Segoe UI" w:cs="Segoe UI"/>
          <w:color w:val="000000" w:themeColor="text1"/>
          <w:sz w:val="20"/>
          <w:szCs w:val="20"/>
        </w:rPr>
        <w:t xml:space="preserve"> geheel beschouwen, </w:t>
      </w:r>
      <w:r w:rsidR="003B0C80">
        <w:rPr>
          <w:rFonts w:ascii="Segoe UI" w:hAnsi="Segoe UI" w:cs="Segoe UI"/>
          <w:color w:val="000000" w:themeColor="text1"/>
          <w:sz w:val="20"/>
          <w:szCs w:val="20"/>
        </w:rPr>
        <w:t>en zijn</w:t>
      </w:r>
      <w:r w:rsidRPr="1292850B">
        <w:rPr>
          <w:rFonts w:ascii="Segoe UI" w:hAnsi="Segoe UI" w:cs="Segoe UI"/>
          <w:color w:val="000000" w:themeColor="text1"/>
          <w:sz w:val="20"/>
          <w:szCs w:val="20"/>
        </w:rPr>
        <w:t xml:space="preserve"> voorkeuren uit</w:t>
      </w:r>
      <w:r w:rsidR="00A22FC7" w:rsidRPr="1292850B">
        <w:rPr>
          <w:rFonts w:ascii="Segoe UI" w:hAnsi="Segoe UI" w:cs="Segoe UI"/>
          <w:color w:val="000000" w:themeColor="text1"/>
          <w:sz w:val="20"/>
          <w:szCs w:val="20"/>
        </w:rPr>
        <w:t xml:space="preserve">diepen </w:t>
      </w:r>
      <w:r w:rsidR="003B0C80">
        <w:rPr>
          <w:rFonts w:ascii="Segoe UI" w:hAnsi="Segoe UI" w:cs="Segoe UI"/>
          <w:color w:val="000000" w:themeColor="text1"/>
          <w:sz w:val="20"/>
          <w:szCs w:val="20"/>
        </w:rPr>
        <w:t xml:space="preserve">om </w:t>
      </w:r>
      <w:r w:rsidR="00A22FC7" w:rsidRPr="1292850B">
        <w:rPr>
          <w:rFonts w:ascii="Segoe UI" w:hAnsi="Segoe UI" w:cs="Segoe UI"/>
          <w:color w:val="000000" w:themeColor="text1"/>
          <w:sz w:val="20"/>
          <w:szCs w:val="20"/>
        </w:rPr>
        <w:t>vervolgens een praktisch</w:t>
      </w:r>
      <w:r w:rsidRPr="1292850B">
        <w:rPr>
          <w:rFonts w:ascii="Segoe UI" w:hAnsi="Segoe UI" w:cs="Segoe UI"/>
          <w:color w:val="000000" w:themeColor="text1"/>
          <w:sz w:val="20"/>
          <w:szCs w:val="20"/>
        </w:rPr>
        <w:t xml:space="preserve"> en</w:t>
      </w:r>
      <w:r w:rsidR="00A22FC7" w:rsidRPr="1292850B">
        <w:rPr>
          <w:rFonts w:ascii="Segoe UI" w:hAnsi="Segoe UI" w:cs="Segoe UI"/>
          <w:color w:val="000000" w:themeColor="text1"/>
          <w:sz w:val="20"/>
          <w:szCs w:val="20"/>
        </w:rPr>
        <w:t xml:space="preserve"> geperso</w:t>
      </w:r>
      <w:r w:rsidRPr="1292850B">
        <w:rPr>
          <w:rFonts w:ascii="Segoe UI" w:hAnsi="Segoe UI" w:cs="Segoe UI"/>
          <w:color w:val="000000" w:themeColor="text1"/>
          <w:sz w:val="20"/>
          <w:szCs w:val="20"/>
        </w:rPr>
        <w:t>naliseerd behandelplan samen</w:t>
      </w:r>
      <w:r w:rsidR="003B0C80">
        <w:rPr>
          <w:rFonts w:ascii="Segoe UI" w:hAnsi="Segoe UI" w:cs="Segoe UI"/>
          <w:color w:val="000000" w:themeColor="text1"/>
          <w:sz w:val="20"/>
          <w:szCs w:val="20"/>
        </w:rPr>
        <w:t xml:space="preserve"> te </w:t>
      </w:r>
      <w:r w:rsidR="00A22FC7" w:rsidRPr="1292850B">
        <w:rPr>
          <w:rFonts w:ascii="Segoe UI" w:hAnsi="Segoe UI" w:cs="Segoe UI"/>
          <w:color w:val="000000" w:themeColor="text1"/>
          <w:sz w:val="20"/>
          <w:szCs w:val="20"/>
        </w:rPr>
        <w:t>stellen</w:t>
      </w:r>
    </w:p>
    <w:p w14:paraId="60AA597A" w14:textId="4AD46076" w:rsidR="00A22FC7" w:rsidRDefault="00430D04" w:rsidP="00CF2F15">
      <w:pPr>
        <w:pStyle w:val="paragraph"/>
        <w:numPr>
          <w:ilvl w:val="0"/>
          <w:numId w:val="12"/>
        </w:numPr>
        <w:rPr>
          <w:rFonts w:ascii="Segoe UI" w:hAnsi="Segoe UI" w:cs="Segoe UI"/>
          <w:color w:val="000000" w:themeColor="text1"/>
          <w:sz w:val="20"/>
          <w:szCs w:val="20"/>
        </w:rPr>
      </w:pPr>
      <w:r w:rsidRPr="00433C03">
        <w:rPr>
          <w:rFonts w:ascii="Segoe UI" w:hAnsi="Segoe UI" w:cs="Segoe UI"/>
          <w:color w:val="000000" w:themeColor="text1"/>
          <w:sz w:val="20"/>
          <w:szCs w:val="20"/>
        </w:rPr>
        <w:t xml:space="preserve">Je </w:t>
      </w:r>
      <w:r w:rsidR="00F77098">
        <w:rPr>
          <w:rFonts w:ascii="Segoe UI" w:hAnsi="Segoe UI" w:cs="Segoe UI"/>
          <w:color w:val="000000" w:themeColor="text1"/>
          <w:sz w:val="20"/>
          <w:szCs w:val="20"/>
        </w:rPr>
        <w:t>geniet van de</w:t>
      </w:r>
      <w:r w:rsidRPr="00433C03">
        <w:rPr>
          <w:rFonts w:ascii="Segoe UI" w:hAnsi="Segoe UI" w:cs="Segoe UI"/>
          <w:color w:val="000000" w:themeColor="text1"/>
          <w:sz w:val="20"/>
          <w:szCs w:val="20"/>
        </w:rPr>
        <w:t xml:space="preserve"> uitdaging om bij elke patiënt de juiste benadering</w:t>
      </w:r>
      <w:r w:rsidR="00433C03" w:rsidRPr="00433C03">
        <w:rPr>
          <w:rFonts w:ascii="Segoe UI" w:hAnsi="Segoe UI" w:cs="Segoe UI"/>
          <w:color w:val="000000" w:themeColor="text1"/>
          <w:sz w:val="20"/>
          <w:szCs w:val="20"/>
        </w:rPr>
        <w:t xml:space="preserve"> te</w:t>
      </w:r>
      <w:r w:rsidRPr="00433C03">
        <w:rPr>
          <w:rFonts w:ascii="Segoe UI" w:hAnsi="Segoe UI" w:cs="Segoe UI"/>
          <w:color w:val="000000" w:themeColor="text1"/>
          <w:sz w:val="20"/>
          <w:szCs w:val="20"/>
        </w:rPr>
        <w:t xml:space="preserve"> zoeken</w:t>
      </w:r>
      <w:r w:rsidR="00F77098">
        <w:rPr>
          <w:rFonts w:ascii="Segoe UI" w:hAnsi="Segoe UI" w:cs="Segoe UI"/>
          <w:color w:val="000000" w:themeColor="text1"/>
          <w:sz w:val="20"/>
          <w:szCs w:val="20"/>
        </w:rPr>
        <w:t>,</w:t>
      </w:r>
      <w:r w:rsidRPr="00433C03">
        <w:rPr>
          <w:rFonts w:ascii="Segoe UI" w:hAnsi="Segoe UI" w:cs="Segoe UI"/>
          <w:color w:val="000000" w:themeColor="text1"/>
          <w:sz w:val="20"/>
          <w:szCs w:val="20"/>
        </w:rPr>
        <w:t xml:space="preserve"> zowel </w:t>
      </w:r>
      <w:r w:rsidR="00547634">
        <w:rPr>
          <w:rFonts w:ascii="Segoe UI" w:hAnsi="Segoe UI" w:cs="Segoe UI"/>
          <w:color w:val="000000" w:themeColor="text1"/>
          <w:sz w:val="20"/>
          <w:szCs w:val="20"/>
        </w:rPr>
        <w:t xml:space="preserve">medisch, </w:t>
      </w:r>
      <w:r w:rsidRPr="00433C03">
        <w:rPr>
          <w:rFonts w:ascii="Segoe UI" w:hAnsi="Segoe UI" w:cs="Segoe UI"/>
          <w:color w:val="000000" w:themeColor="text1"/>
          <w:sz w:val="20"/>
          <w:szCs w:val="20"/>
        </w:rPr>
        <w:t>zorginhoudelijk als</w:t>
      </w:r>
      <w:r w:rsidR="00433C03" w:rsidRPr="00433C03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547634">
        <w:rPr>
          <w:rFonts w:ascii="Segoe UI" w:hAnsi="Segoe UI" w:cs="Segoe UI"/>
          <w:color w:val="000000" w:themeColor="text1"/>
          <w:sz w:val="20"/>
          <w:szCs w:val="20"/>
        </w:rPr>
        <w:t>in je communicatie</w:t>
      </w:r>
    </w:p>
    <w:p w14:paraId="72A3D3EC" w14:textId="77777777" w:rsidR="00433C03" w:rsidRPr="00433C03" w:rsidRDefault="00433C03" w:rsidP="00433C03">
      <w:pPr>
        <w:pStyle w:val="paragraph"/>
        <w:ind w:left="720"/>
        <w:rPr>
          <w:rFonts w:ascii="Segoe UI" w:hAnsi="Segoe UI" w:cs="Segoe UI"/>
          <w:color w:val="000000" w:themeColor="text1"/>
          <w:sz w:val="20"/>
          <w:szCs w:val="20"/>
        </w:rPr>
      </w:pPr>
    </w:p>
    <w:p w14:paraId="0D0B940D" w14:textId="77777777" w:rsidR="00A22FC7" w:rsidRDefault="00A22FC7" w:rsidP="00A22FC7">
      <w:pPr>
        <w:pStyle w:val="paragraph"/>
        <w:rPr>
          <w:rFonts w:ascii="Segoe UI" w:hAnsi="Segoe UI" w:cs="Segoe UI"/>
          <w:b/>
          <w:color w:val="000000" w:themeColor="text1"/>
          <w:sz w:val="28"/>
          <w:szCs w:val="28"/>
        </w:rPr>
      </w:pPr>
    </w:p>
    <w:p w14:paraId="01F1B14E" w14:textId="77777777" w:rsidR="00A22FC7" w:rsidRPr="00A22FC7" w:rsidRDefault="00A22FC7" w:rsidP="00A22FC7">
      <w:pPr>
        <w:pStyle w:val="paragraph"/>
        <w:rPr>
          <w:rFonts w:ascii="Segoe UI" w:hAnsi="Segoe UI" w:cs="Segoe UI"/>
          <w:b/>
          <w:color w:val="000000" w:themeColor="text1"/>
          <w:sz w:val="28"/>
          <w:szCs w:val="28"/>
        </w:rPr>
      </w:pPr>
      <w:r w:rsidRPr="00A22FC7">
        <w:rPr>
          <w:rFonts w:ascii="Segoe UI" w:hAnsi="Segoe UI" w:cs="Segoe UI"/>
          <w:b/>
          <w:color w:val="000000" w:themeColor="text1"/>
          <w:sz w:val="28"/>
          <w:szCs w:val="28"/>
        </w:rPr>
        <w:t>Interesse?</w:t>
      </w:r>
    </w:p>
    <w:p w14:paraId="13DD0976" w14:textId="62A326BD" w:rsidR="003B0C80" w:rsidRPr="003B0C80" w:rsidRDefault="003B0C80" w:rsidP="003B0C80">
      <w:pPr>
        <w:pStyle w:val="paragraph"/>
        <w:rPr>
          <w:rFonts w:ascii="Segoe UI" w:hAnsi="Segoe UI" w:cs="Segoe UI"/>
          <w:b/>
          <w:color w:val="000000" w:themeColor="text1"/>
          <w:sz w:val="22"/>
          <w:szCs w:val="22"/>
        </w:rPr>
      </w:pPr>
      <w:r w:rsidRPr="003B0C80">
        <w:rPr>
          <w:rFonts w:ascii="Segoe UI" w:hAnsi="Segoe UI" w:cs="Segoe UI"/>
          <w:b/>
          <w:color w:val="000000" w:themeColor="text1"/>
          <w:sz w:val="22"/>
          <w:szCs w:val="22"/>
        </w:rPr>
        <w:t>Voor meer informatie zie onze website: www.klinischgeriater.nl</w:t>
      </w:r>
    </w:p>
    <w:p w14:paraId="78593BB2" w14:textId="0B21359C" w:rsidR="003B0C80" w:rsidRDefault="00F77098" w:rsidP="003B0C80">
      <w:pPr>
        <w:pStyle w:val="paragraph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t>Of n</w:t>
      </w:r>
      <w:r w:rsidR="003B0C80" w:rsidRPr="00B537EC">
        <w:rPr>
          <w:rFonts w:ascii="Segoe UI" w:hAnsi="Segoe UI" w:cs="Segoe UI"/>
          <w:color w:val="000000" w:themeColor="text1"/>
          <w:sz w:val="20"/>
          <w:szCs w:val="20"/>
        </w:rPr>
        <w:t>eem voor m</w:t>
      </w:r>
      <w:r w:rsidR="003B0C80">
        <w:rPr>
          <w:rFonts w:ascii="Segoe UI" w:hAnsi="Segoe UI" w:cs="Segoe UI"/>
          <w:color w:val="000000" w:themeColor="text1"/>
          <w:sz w:val="20"/>
          <w:szCs w:val="20"/>
        </w:rPr>
        <w:t xml:space="preserve">eer informatie contact op met Dieneke van </w:t>
      </w:r>
      <w:r w:rsidR="003B0C80" w:rsidRPr="0040262B">
        <w:rPr>
          <w:rFonts w:ascii="Segoe UI" w:hAnsi="Segoe UI" w:cs="Segoe UI"/>
          <w:color w:val="000000" w:themeColor="text1"/>
          <w:sz w:val="20"/>
          <w:szCs w:val="20"/>
        </w:rPr>
        <w:t xml:space="preserve">Asselt, </w:t>
      </w:r>
      <w:r w:rsidR="003B0C80">
        <w:rPr>
          <w:rFonts w:ascii="Segoe UI" w:hAnsi="Segoe UI" w:cs="Segoe UI"/>
          <w:color w:val="000000" w:themeColor="text1"/>
          <w:sz w:val="20"/>
          <w:szCs w:val="20"/>
        </w:rPr>
        <w:t xml:space="preserve">opleider </w:t>
      </w:r>
      <w:r w:rsidR="009A6168">
        <w:rPr>
          <w:rFonts w:ascii="Segoe UI" w:hAnsi="Segoe UI" w:cs="Segoe UI"/>
          <w:color w:val="000000" w:themeColor="text1"/>
          <w:sz w:val="20"/>
          <w:szCs w:val="20"/>
        </w:rPr>
        <w:t xml:space="preserve">Klinische Geriatrie RadboudUMC, </w:t>
      </w:r>
      <w:r w:rsidR="003B0C80">
        <w:rPr>
          <w:rFonts w:ascii="Segoe UI" w:hAnsi="Segoe UI" w:cs="Segoe UI"/>
          <w:color w:val="000000" w:themeColor="text1"/>
          <w:sz w:val="20"/>
          <w:szCs w:val="20"/>
        </w:rPr>
        <w:t>via telefoonnummer</w:t>
      </w:r>
      <w:r w:rsidR="00D87EDE">
        <w:rPr>
          <w:rFonts w:ascii="Segoe UI" w:hAnsi="Segoe UI" w:cs="Segoe UI"/>
          <w:color w:val="000000" w:themeColor="text1"/>
          <w:sz w:val="20"/>
          <w:szCs w:val="20"/>
        </w:rPr>
        <w:t xml:space="preserve"> 024 3616772</w:t>
      </w:r>
      <w:r w:rsidR="005C6174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3B0C80">
        <w:rPr>
          <w:rFonts w:ascii="Segoe UI" w:hAnsi="Segoe UI" w:cs="Segoe UI"/>
          <w:color w:val="000000" w:themeColor="text1"/>
          <w:sz w:val="20"/>
          <w:szCs w:val="20"/>
        </w:rPr>
        <w:t>of met Monique Kattenbelt</w:t>
      </w:r>
      <w:r w:rsidR="009A6168">
        <w:rPr>
          <w:rFonts w:ascii="Segoe UI" w:hAnsi="Segoe UI" w:cs="Segoe UI"/>
          <w:color w:val="000000" w:themeColor="text1"/>
          <w:sz w:val="20"/>
          <w:szCs w:val="20"/>
        </w:rPr>
        <w:t>, AIOS Klinische Geriatrie</w:t>
      </w:r>
      <w:r w:rsidR="00FA2FCF">
        <w:rPr>
          <w:rFonts w:ascii="Segoe UI" w:hAnsi="Segoe UI" w:cs="Segoe UI"/>
          <w:color w:val="000000" w:themeColor="text1"/>
          <w:sz w:val="20"/>
          <w:szCs w:val="20"/>
        </w:rPr>
        <w:t>,</w:t>
      </w:r>
      <w:r w:rsidR="003B0C80">
        <w:rPr>
          <w:rFonts w:ascii="Segoe UI" w:hAnsi="Segoe UI" w:cs="Segoe UI"/>
          <w:color w:val="000000" w:themeColor="text1"/>
          <w:sz w:val="20"/>
          <w:szCs w:val="20"/>
        </w:rPr>
        <w:t xml:space="preserve"> via telefoonnummer </w:t>
      </w:r>
      <w:r w:rsidR="003B0C80" w:rsidRPr="003B0C80">
        <w:rPr>
          <w:rFonts w:ascii="Segoe UI" w:hAnsi="Segoe UI" w:cs="Segoe UI"/>
          <w:color w:val="000000" w:themeColor="text1"/>
          <w:sz w:val="20"/>
          <w:szCs w:val="20"/>
        </w:rPr>
        <w:t>06 500 191 89</w:t>
      </w:r>
      <w:r w:rsidR="003B0C80">
        <w:rPr>
          <w:rFonts w:ascii="Segoe UI" w:hAnsi="Segoe UI" w:cs="Segoe UI"/>
          <w:color w:val="000000" w:themeColor="text1"/>
          <w:sz w:val="20"/>
          <w:szCs w:val="20"/>
        </w:rPr>
        <w:t>.</w:t>
      </w:r>
    </w:p>
    <w:p w14:paraId="32CF91C8" w14:textId="77777777" w:rsidR="00F77098" w:rsidRDefault="00F77098" w:rsidP="003B0C80">
      <w:pPr>
        <w:pStyle w:val="paragraph"/>
        <w:rPr>
          <w:rFonts w:ascii="Segoe UI" w:hAnsi="Segoe UI" w:cs="Segoe UI"/>
          <w:color w:val="000000" w:themeColor="text1"/>
          <w:sz w:val="20"/>
          <w:szCs w:val="20"/>
        </w:rPr>
      </w:pPr>
    </w:p>
    <w:p w14:paraId="6D3F8AE1" w14:textId="79BF1683" w:rsidR="003B0C80" w:rsidRPr="007A29E6" w:rsidRDefault="003B0C80" w:rsidP="003B0C80">
      <w:pPr>
        <w:pStyle w:val="paragraph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t>Stuur je brief met CV voor 25 oktober 2023 naar Gemma Bruins-van der Sterre</w:t>
      </w:r>
      <w:r w:rsidR="009A6168">
        <w:rPr>
          <w:rFonts w:ascii="Segoe UI" w:hAnsi="Segoe UI" w:cs="Segoe UI"/>
          <w:color w:val="000000" w:themeColor="text1"/>
          <w:sz w:val="20"/>
          <w:szCs w:val="20"/>
        </w:rPr>
        <w:t>n</w:t>
      </w:r>
      <w:r>
        <w:rPr>
          <w:rFonts w:ascii="Segoe UI" w:hAnsi="Segoe UI" w:cs="Segoe UI"/>
          <w:color w:val="000000" w:themeColor="text1"/>
          <w:sz w:val="20"/>
          <w:szCs w:val="20"/>
        </w:rPr>
        <w:t xml:space="preserve"> (</w:t>
      </w:r>
      <w:hyperlink r:id="rId8" w:history="1">
        <w:r w:rsidR="009A6168" w:rsidRPr="00145ED7">
          <w:rPr>
            <w:rStyle w:val="Hyperlink"/>
            <w:rFonts w:ascii="Segoe UI" w:hAnsi="Segoe UI" w:cs="Segoe UI"/>
            <w:sz w:val="20"/>
            <w:szCs w:val="20"/>
          </w:rPr>
          <w:t>gemma.bruins-vandersterren@radboudumc.nl</w:t>
        </w:r>
      </w:hyperlink>
      <w:r>
        <w:rPr>
          <w:rFonts w:ascii="Segoe UI" w:hAnsi="Segoe UI" w:cs="Segoe UI"/>
          <w:color w:val="000000" w:themeColor="text1"/>
          <w:sz w:val="20"/>
          <w:szCs w:val="20"/>
        </w:rPr>
        <w:t>)</w:t>
      </w:r>
    </w:p>
    <w:p w14:paraId="0E27B00A" w14:textId="77777777" w:rsidR="00B537EC" w:rsidRPr="00B537EC" w:rsidRDefault="00B537EC" w:rsidP="00B537EC">
      <w:pPr>
        <w:pStyle w:val="paragraph"/>
        <w:rPr>
          <w:rFonts w:ascii="Segoe UI" w:hAnsi="Segoe UI" w:cs="Segoe UI"/>
          <w:color w:val="000000" w:themeColor="text1"/>
          <w:sz w:val="20"/>
          <w:szCs w:val="20"/>
        </w:rPr>
      </w:pPr>
    </w:p>
    <w:p w14:paraId="60061E4C" w14:textId="77777777" w:rsidR="00A22FC7" w:rsidRPr="007A29E6" w:rsidRDefault="00A22FC7" w:rsidP="00A22FC7">
      <w:pPr>
        <w:pStyle w:val="paragraph"/>
        <w:jc w:val="center"/>
        <w:rPr>
          <w:rFonts w:ascii="Segoe UI" w:hAnsi="Segoe UI" w:cs="Segoe UI"/>
          <w:color w:val="000000" w:themeColor="text1"/>
          <w:sz w:val="20"/>
          <w:szCs w:val="20"/>
        </w:rPr>
      </w:pPr>
    </w:p>
    <w:sectPr w:rsidR="00A22FC7" w:rsidRPr="007A29E6" w:rsidSect="006F316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198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AFD9C" w14:textId="77777777" w:rsidR="005E0110" w:rsidRDefault="005E0110">
      <w:r>
        <w:separator/>
      </w:r>
    </w:p>
  </w:endnote>
  <w:endnote w:type="continuationSeparator" w:id="0">
    <w:p w14:paraId="4B94D5A5" w14:textId="77777777" w:rsidR="005E0110" w:rsidRDefault="005E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DF036" w14:textId="7CD03DDA" w:rsidR="00BC4324" w:rsidRPr="0031114D" w:rsidRDefault="00BC4324" w:rsidP="000508E9">
    <w:pPr>
      <w:pStyle w:val="Voettekst"/>
      <w:tabs>
        <w:tab w:val="clear" w:pos="9072"/>
        <w:tab w:val="left" w:pos="1140"/>
        <w:tab w:val="right" w:pos="9070"/>
      </w:tabs>
      <w:ind w:left="851"/>
    </w:pPr>
    <w:r>
      <w:ptab w:relativeTo="margin" w:alignment="left" w:leader="none"/>
    </w:r>
    <w:r>
      <w:tab/>
    </w:r>
    <w:r>
      <w:rPr>
        <w:noProof/>
      </w:rPr>
      <w:drawing>
        <wp:anchor distT="0" distB="0" distL="114300" distR="114300" simplePos="0" relativeHeight="251669504" behindDoc="0" locked="1" layoutInCell="1" allowOverlap="1" wp14:anchorId="53F9323E" wp14:editId="1A0955C8">
          <wp:simplePos x="0" y="0"/>
          <wp:positionH relativeFrom="page">
            <wp:posOffset>923290</wp:posOffset>
          </wp:positionH>
          <wp:positionV relativeFrom="page">
            <wp:posOffset>10081260</wp:posOffset>
          </wp:positionV>
          <wp:extent cx="194310" cy="19431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okj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" cy="194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 w:rsidRPr="0031114D">
      <w:fldChar w:fldCharType="begin"/>
    </w:r>
    <w:r w:rsidRPr="0031114D">
      <w:instrText>PAGE   \* MERGEFORMAT</w:instrText>
    </w:r>
    <w:r w:rsidRPr="0031114D">
      <w:fldChar w:fldCharType="separate"/>
    </w:r>
    <w:r w:rsidR="008841C6">
      <w:rPr>
        <w:noProof/>
      </w:rPr>
      <w:t>2</w:t>
    </w:r>
    <w:r w:rsidRPr="0031114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D920" w14:textId="6828AEE5" w:rsidR="00BC4324" w:rsidRPr="0031114D" w:rsidRDefault="00BC4324" w:rsidP="0098101D">
    <w:pPr>
      <w:pStyle w:val="Voettekst"/>
      <w:ind w:left="850"/>
    </w:pPr>
    <w:r w:rsidRPr="0031114D">
      <w:tab/>
    </w:r>
    <w:r w:rsidRPr="0031114D">
      <w:tab/>
    </w:r>
    <w:r w:rsidRPr="0031114D">
      <w:fldChar w:fldCharType="begin"/>
    </w:r>
    <w:r w:rsidRPr="0031114D">
      <w:instrText>PAGE   \* MERGEFORMAT</w:instrText>
    </w:r>
    <w:r w:rsidRPr="0031114D">
      <w:fldChar w:fldCharType="separate"/>
    </w:r>
    <w:r w:rsidR="00F77098">
      <w:rPr>
        <w:noProof/>
      </w:rPr>
      <w:t>1</w:t>
    </w:r>
    <w:r w:rsidRPr="0031114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C669" w14:textId="77777777" w:rsidR="005E0110" w:rsidRDefault="005E0110">
      <w:r>
        <w:separator/>
      </w:r>
    </w:p>
  </w:footnote>
  <w:footnote w:type="continuationSeparator" w:id="0">
    <w:p w14:paraId="3656B9AB" w14:textId="77777777" w:rsidR="005E0110" w:rsidRDefault="005E0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1CDB" w14:textId="77777777" w:rsidR="00BC4324" w:rsidRDefault="00BC4324" w:rsidP="00A54604">
    <w:pPr>
      <w:pStyle w:val="Koptekst"/>
      <w:tabs>
        <w:tab w:val="clear" w:pos="9072"/>
      </w:tabs>
      <w:ind w:left="-1080" w:right="-1128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2BF5FA5" wp14:editId="22C4EF25">
              <wp:simplePos x="0" y="0"/>
              <wp:positionH relativeFrom="page">
                <wp:posOffset>0</wp:posOffset>
              </wp:positionH>
              <wp:positionV relativeFrom="page">
                <wp:posOffset>1079500</wp:posOffset>
              </wp:positionV>
              <wp:extent cx="7562850" cy="0"/>
              <wp:effectExtent l="0" t="0" r="19050" b="19050"/>
              <wp:wrapNone/>
              <wp:docPr id="9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8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3F5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<w:pict w14:anchorId="39977FA0">
            <v:shapetype id="_x0000_t32" coordsize="21600,21600" o:oned="t" filled="f" o:spt="32" path="m,l21600,21600e" w14:anchorId="67FA4848">
              <v:path fillok="f" arrowok="t" o:connecttype="none"/>
              <o:lock v:ext="edit" shapetype="t"/>
            </v:shapetype>
            <v:shape id="AutoShape 13" style="position:absolute;margin-left:0;margin-top:85pt;width:595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003f54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"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78172CBD" wp14:editId="2C1C47BF">
          <wp:simplePos x="0" y="0"/>
          <wp:positionH relativeFrom="page">
            <wp:posOffset>5698490</wp:posOffset>
          </wp:positionH>
          <wp:positionV relativeFrom="page">
            <wp:posOffset>128905</wp:posOffset>
          </wp:positionV>
          <wp:extent cx="1402080" cy="849630"/>
          <wp:effectExtent l="0" t="0" r="7620" b="7620"/>
          <wp:wrapSquare wrapText="bothSides"/>
          <wp:docPr id="1" name="Afbeelding 1" descr="E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63" b="8478"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7A31" w14:textId="1A01EF58" w:rsidR="00BC4324" w:rsidRDefault="00BC4324" w:rsidP="003E61FF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2CAAA7" wp14:editId="139BB012">
              <wp:simplePos x="0" y="0"/>
              <wp:positionH relativeFrom="page">
                <wp:posOffset>-90170</wp:posOffset>
              </wp:positionH>
              <wp:positionV relativeFrom="page">
                <wp:posOffset>1102995</wp:posOffset>
              </wp:positionV>
              <wp:extent cx="7729220" cy="0"/>
              <wp:effectExtent l="0" t="0" r="17780" b="2540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292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3F5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ma14="http://schemas.microsoft.com/office/mac/drawingml/2011/main" xmlns:wp14="http://schemas.microsoft.com/office/word/2010/wordml">
          <w:pict w14:anchorId="620C48A2">
            <v:shapetype id="_x0000_t32" coordsize="21600,21600" o:oned="t" filled="f" o:spt="32" path="m,l21600,21600e" w14:anchorId="25A0784B">
              <v:path fillok="f" arrowok="t" o:connecttype="none"/>
              <o:lock v:ext="edit" shapetype="t"/>
            </v:shapetype>
            <v:shape id="AutoShape 13" style="position:absolute;margin-left:-7.1pt;margin-top:86.85pt;width:608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003f54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2A9A"/>
    <w:multiLevelType w:val="hybridMultilevel"/>
    <w:tmpl w:val="BE7E9C88"/>
    <w:lvl w:ilvl="0" w:tplc="88FCB48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905646"/>
    <w:multiLevelType w:val="hybridMultilevel"/>
    <w:tmpl w:val="17D0D7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D3D7A"/>
    <w:multiLevelType w:val="hybridMultilevel"/>
    <w:tmpl w:val="47B447AA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A2B89"/>
    <w:multiLevelType w:val="hybridMultilevel"/>
    <w:tmpl w:val="89AC28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C020F2"/>
    <w:multiLevelType w:val="hybridMultilevel"/>
    <w:tmpl w:val="3384BA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97BF0"/>
    <w:multiLevelType w:val="hybridMultilevel"/>
    <w:tmpl w:val="4B963B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4863AD"/>
    <w:multiLevelType w:val="hybridMultilevel"/>
    <w:tmpl w:val="FE3CEBBC"/>
    <w:lvl w:ilvl="0" w:tplc="4DE000EE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366C1"/>
    <w:multiLevelType w:val="hybridMultilevel"/>
    <w:tmpl w:val="41886BB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16D29"/>
    <w:multiLevelType w:val="hybridMultilevel"/>
    <w:tmpl w:val="0A7480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1615C"/>
    <w:multiLevelType w:val="hybridMultilevel"/>
    <w:tmpl w:val="BC42BD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073E0"/>
    <w:multiLevelType w:val="hybridMultilevel"/>
    <w:tmpl w:val="BC06A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42A8B"/>
    <w:multiLevelType w:val="hybridMultilevel"/>
    <w:tmpl w:val="6B1ECA22"/>
    <w:lvl w:ilvl="0" w:tplc="4E380DB0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86528">
    <w:abstractNumId w:val="10"/>
  </w:num>
  <w:num w:numId="2" w16cid:durableId="44641180">
    <w:abstractNumId w:val="7"/>
  </w:num>
  <w:num w:numId="3" w16cid:durableId="836775030">
    <w:abstractNumId w:val="2"/>
  </w:num>
  <w:num w:numId="4" w16cid:durableId="630215035">
    <w:abstractNumId w:val="0"/>
  </w:num>
  <w:num w:numId="5" w16cid:durableId="819226821">
    <w:abstractNumId w:val="11"/>
  </w:num>
  <w:num w:numId="6" w16cid:durableId="952788336">
    <w:abstractNumId w:val="6"/>
  </w:num>
  <w:num w:numId="7" w16cid:durableId="505097355">
    <w:abstractNumId w:val="4"/>
  </w:num>
  <w:num w:numId="8" w16cid:durableId="1694183089">
    <w:abstractNumId w:val="5"/>
  </w:num>
  <w:num w:numId="9" w16cid:durableId="28266405">
    <w:abstractNumId w:val="3"/>
  </w:num>
  <w:num w:numId="10" w16cid:durableId="1459182572">
    <w:abstractNumId w:val="8"/>
  </w:num>
  <w:num w:numId="11" w16cid:durableId="569736894">
    <w:abstractNumId w:val="9"/>
  </w:num>
  <w:num w:numId="12" w16cid:durableId="1644233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1C7"/>
    <w:rsid w:val="00050358"/>
    <w:rsid w:val="000508E9"/>
    <w:rsid w:val="000529CE"/>
    <w:rsid w:val="00054093"/>
    <w:rsid w:val="00063974"/>
    <w:rsid w:val="000667B4"/>
    <w:rsid w:val="00070912"/>
    <w:rsid w:val="000758DC"/>
    <w:rsid w:val="0008158B"/>
    <w:rsid w:val="0008420B"/>
    <w:rsid w:val="00085D6F"/>
    <w:rsid w:val="000B762C"/>
    <w:rsid w:val="000D1F90"/>
    <w:rsid w:val="000D41E8"/>
    <w:rsid w:val="000E507E"/>
    <w:rsid w:val="001425E4"/>
    <w:rsid w:val="00164103"/>
    <w:rsid w:val="00173657"/>
    <w:rsid w:val="00194F24"/>
    <w:rsid w:val="001969DE"/>
    <w:rsid w:val="00197A23"/>
    <w:rsid w:val="001A6970"/>
    <w:rsid w:val="001B148B"/>
    <w:rsid w:val="001C4CDA"/>
    <w:rsid w:val="001C7038"/>
    <w:rsid w:val="001E521F"/>
    <w:rsid w:val="001E76A0"/>
    <w:rsid w:val="00214CB3"/>
    <w:rsid w:val="00221BA2"/>
    <w:rsid w:val="0023561E"/>
    <w:rsid w:val="0024187B"/>
    <w:rsid w:val="002464FA"/>
    <w:rsid w:val="0025006D"/>
    <w:rsid w:val="00250FB8"/>
    <w:rsid w:val="00267749"/>
    <w:rsid w:val="002B3703"/>
    <w:rsid w:val="002C3390"/>
    <w:rsid w:val="002D5E4F"/>
    <w:rsid w:val="002D746E"/>
    <w:rsid w:val="002E0BBD"/>
    <w:rsid w:val="002E50FA"/>
    <w:rsid w:val="002F0AE5"/>
    <w:rsid w:val="002F0BED"/>
    <w:rsid w:val="0031114D"/>
    <w:rsid w:val="003213B6"/>
    <w:rsid w:val="00321DC4"/>
    <w:rsid w:val="003476A8"/>
    <w:rsid w:val="00351856"/>
    <w:rsid w:val="00362E30"/>
    <w:rsid w:val="00370E0B"/>
    <w:rsid w:val="00370FD6"/>
    <w:rsid w:val="00384862"/>
    <w:rsid w:val="00387287"/>
    <w:rsid w:val="003B0C80"/>
    <w:rsid w:val="003B296C"/>
    <w:rsid w:val="003B7A80"/>
    <w:rsid w:val="003C3990"/>
    <w:rsid w:val="003C51B7"/>
    <w:rsid w:val="003D03CC"/>
    <w:rsid w:val="003D0F39"/>
    <w:rsid w:val="003D47BA"/>
    <w:rsid w:val="003E61FF"/>
    <w:rsid w:val="00430D04"/>
    <w:rsid w:val="00432F98"/>
    <w:rsid w:val="00433C03"/>
    <w:rsid w:val="00462477"/>
    <w:rsid w:val="00464B87"/>
    <w:rsid w:val="00470159"/>
    <w:rsid w:val="00496B15"/>
    <w:rsid w:val="004B70E2"/>
    <w:rsid w:val="004C3071"/>
    <w:rsid w:val="004D2A0A"/>
    <w:rsid w:val="005252D9"/>
    <w:rsid w:val="00527DA5"/>
    <w:rsid w:val="005319D4"/>
    <w:rsid w:val="00535912"/>
    <w:rsid w:val="00547634"/>
    <w:rsid w:val="00560385"/>
    <w:rsid w:val="00561BCE"/>
    <w:rsid w:val="00565F0F"/>
    <w:rsid w:val="00567C8C"/>
    <w:rsid w:val="005724B2"/>
    <w:rsid w:val="005C6174"/>
    <w:rsid w:val="005E0110"/>
    <w:rsid w:val="00600535"/>
    <w:rsid w:val="00610EF5"/>
    <w:rsid w:val="00611C1B"/>
    <w:rsid w:val="00614048"/>
    <w:rsid w:val="0063018B"/>
    <w:rsid w:val="00635132"/>
    <w:rsid w:val="00641AB7"/>
    <w:rsid w:val="00642C3D"/>
    <w:rsid w:val="00655A3E"/>
    <w:rsid w:val="00670DF6"/>
    <w:rsid w:val="00672C84"/>
    <w:rsid w:val="0067365A"/>
    <w:rsid w:val="006810CD"/>
    <w:rsid w:val="006C5B82"/>
    <w:rsid w:val="006E68D4"/>
    <w:rsid w:val="006F3163"/>
    <w:rsid w:val="006F7A64"/>
    <w:rsid w:val="00712E82"/>
    <w:rsid w:val="0071361A"/>
    <w:rsid w:val="0073353F"/>
    <w:rsid w:val="0074780A"/>
    <w:rsid w:val="007771C7"/>
    <w:rsid w:val="007A29E6"/>
    <w:rsid w:val="007A39F7"/>
    <w:rsid w:val="007B2A86"/>
    <w:rsid w:val="007B6A48"/>
    <w:rsid w:val="007C78F4"/>
    <w:rsid w:val="007D2B12"/>
    <w:rsid w:val="007E1CC6"/>
    <w:rsid w:val="007E5BD2"/>
    <w:rsid w:val="007F0AD1"/>
    <w:rsid w:val="007F551C"/>
    <w:rsid w:val="008071D6"/>
    <w:rsid w:val="00815A39"/>
    <w:rsid w:val="00832397"/>
    <w:rsid w:val="008362C5"/>
    <w:rsid w:val="00873BCB"/>
    <w:rsid w:val="00876DB0"/>
    <w:rsid w:val="008841C6"/>
    <w:rsid w:val="00893DA9"/>
    <w:rsid w:val="008A2CDD"/>
    <w:rsid w:val="008B1E01"/>
    <w:rsid w:val="008C5C56"/>
    <w:rsid w:val="008C6930"/>
    <w:rsid w:val="008F5C9F"/>
    <w:rsid w:val="008F7D59"/>
    <w:rsid w:val="00904408"/>
    <w:rsid w:val="00904D1C"/>
    <w:rsid w:val="00914C35"/>
    <w:rsid w:val="00940CDE"/>
    <w:rsid w:val="00943768"/>
    <w:rsid w:val="00965FFB"/>
    <w:rsid w:val="0098101D"/>
    <w:rsid w:val="00987452"/>
    <w:rsid w:val="00993271"/>
    <w:rsid w:val="00994C7C"/>
    <w:rsid w:val="009A1F0A"/>
    <w:rsid w:val="009A3E22"/>
    <w:rsid w:val="009A48CD"/>
    <w:rsid w:val="009A6168"/>
    <w:rsid w:val="009C1FC7"/>
    <w:rsid w:val="009D5C9F"/>
    <w:rsid w:val="00A22FC7"/>
    <w:rsid w:val="00A26D0B"/>
    <w:rsid w:val="00A47FC0"/>
    <w:rsid w:val="00A54604"/>
    <w:rsid w:val="00A63BF7"/>
    <w:rsid w:val="00A65CB2"/>
    <w:rsid w:val="00A66B74"/>
    <w:rsid w:val="00A8043D"/>
    <w:rsid w:val="00A835FB"/>
    <w:rsid w:val="00A84456"/>
    <w:rsid w:val="00A86F5A"/>
    <w:rsid w:val="00AA2117"/>
    <w:rsid w:val="00AB0CF3"/>
    <w:rsid w:val="00AB2592"/>
    <w:rsid w:val="00AC2979"/>
    <w:rsid w:val="00AD7484"/>
    <w:rsid w:val="00B219EE"/>
    <w:rsid w:val="00B25E57"/>
    <w:rsid w:val="00B537EC"/>
    <w:rsid w:val="00B6683E"/>
    <w:rsid w:val="00B97567"/>
    <w:rsid w:val="00BA1484"/>
    <w:rsid w:val="00BA5AB0"/>
    <w:rsid w:val="00BC4324"/>
    <w:rsid w:val="00C03C56"/>
    <w:rsid w:val="00C04FA1"/>
    <w:rsid w:val="00C22356"/>
    <w:rsid w:val="00C325DD"/>
    <w:rsid w:val="00C4151F"/>
    <w:rsid w:val="00C46549"/>
    <w:rsid w:val="00C47858"/>
    <w:rsid w:val="00C5269C"/>
    <w:rsid w:val="00C55AC1"/>
    <w:rsid w:val="00C55FAC"/>
    <w:rsid w:val="00C728F6"/>
    <w:rsid w:val="00C8313E"/>
    <w:rsid w:val="00C83BBE"/>
    <w:rsid w:val="00C85459"/>
    <w:rsid w:val="00CA5973"/>
    <w:rsid w:val="00CA7B4B"/>
    <w:rsid w:val="00CE1667"/>
    <w:rsid w:val="00CF32C3"/>
    <w:rsid w:val="00CF7E9C"/>
    <w:rsid w:val="00D01EB3"/>
    <w:rsid w:val="00D043BD"/>
    <w:rsid w:val="00D22522"/>
    <w:rsid w:val="00D2719D"/>
    <w:rsid w:val="00D43745"/>
    <w:rsid w:val="00D605FC"/>
    <w:rsid w:val="00D61552"/>
    <w:rsid w:val="00D63A96"/>
    <w:rsid w:val="00D87EDE"/>
    <w:rsid w:val="00D97B1A"/>
    <w:rsid w:val="00DB7805"/>
    <w:rsid w:val="00DC1E9A"/>
    <w:rsid w:val="00DD1352"/>
    <w:rsid w:val="00DD3F42"/>
    <w:rsid w:val="00DE31BE"/>
    <w:rsid w:val="00DE750C"/>
    <w:rsid w:val="00DF45C6"/>
    <w:rsid w:val="00E56F58"/>
    <w:rsid w:val="00E60BF0"/>
    <w:rsid w:val="00E7223C"/>
    <w:rsid w:val="00E729BE"/>
    <w:rsid w:val="00E93977"/>
    <w:rsid w:val="00E96F6C"/>
    <w:rsid w:val="00EB22DF"/>
    <w:rsid w:val="00EB2F88"/>
    <w:rsid w:val="00ED46E9"/>
    <w:rsid w:val="00EF0140"/>
    <w:rsid w:val="00F175B5"/>
    <w:rsid w:val="00F2136D"/>
    <w:rsid w:val="00F26BFB"/>
    <w:rsid w:val="00F3212C"/>
    <w:rsid w:val="00F41A4D"/>
    <w:rsid w:val="00F77098"/>
    <w:rsid w:val="00FA2FCF"/>
    <w:rsid w:val="00FB49A8"/>
    <w:rsid w:val="00FC1D34"/>
    <w:rsid w:val="00FD124D"/>
    <w:rsid w:val="00FF2408"/>
    <w:rsid w:val="00FF50F0"/>
    <w:rsid w:val="00FF6F2B"/>
    <w:rsid w:val="1292850B"/>
    <w:rsid w:val="25E8371D"/>
    <w:rsid w:val="442C4952"/>
    <w:rsid w:val="5161538A"/>
    <w:rsid w:val="79BB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8A7D5DD"/>
  <w15:docId w15:val="{90C3DCE9-B4CA-4B36-BDF9-DAC8A5ED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2136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C4CD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1C4CD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A6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3D47BA"/>
  </w:style>
  <w:style w:type="paragraph" w:styleId="Ballontekst">
    <w:name w:val="Balloon Text"/>
    <w:basedOn w:val="Standaard"/>
    <w:link w:val="BallontekstChar"/>
    <w:rsid w:val="00A8445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A84456"/>
    <w:rPr>
      <w:rFonts w:ascii="Tahoma" w:hAnsi="Tahoma" w:cs="Tahoma"/>
      <w:sz w:val="16"/>
      <w:szCs w:val="16"/>
    </w:rPr>
  </w:style>
  <w:style w:type="paragraph" w:customStyle="1" w:styleId="Basisalinea">
    <w:name w:val="[Basisalinea]"/>
    <w:basedOn w:val="Standaard"/>
    <w:uiPriority w:val="99"/>
    <w:rsid w:val="00085D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character" w:customStyle="1" w:styleId="VoettekstChar">
    <w:name w:val="Voettekst Char"/>
    <w:link w:val="Voettekst"/>
    <w:uiPriority w:val="99"/>
    <w:rsid w:val="00085D6F"/>
    <w:rPr>
      <w:rFonts w:ascii="Courier New" w:hAnsi="Courier New"/>
    </w:rPr>
  </w:style>
  <w:style w:type="paragraph" w:styleId="Lijstalinea">
    <w:name w:val="List Paragraph"/>
    <w:basedOn w:val="Standaard"/>
    <w:uiPriority w:val="34"/>
    <w:qFormat/>
    <w:rsid w:val="007771C7"/>
    <w:pPr>
      <w:ind w:left="720"/>
      <w:contextualSpacing/>
    </w:pPr>
  </w:style>
  <w:style w:type="paragraph" w:customStyle="1" w:styleId="paragraph">
    <w:name w:val="paragraph"/>
    <w:basedOn w:val="Standaard"/>
    <w:uiPriority w:val="99"/>
    <w:rsid w:val="006F316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F316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Standaardalinea-lettertype"/>
    <w:rsid w:val="00B219EE"/>
    <w:rPr>
      <w:color w:val="0000FF" w:themeColor="hyperlink"/>
      <w:u w:val="single"/>
    </w:rPr>
  </w:style>
  <w:style w:type="character" w:customStyle="1" w:styleId="functienaam1">
    <w:name w:val="functienaam1"/>
    <w:uiPriority w:val="99"/>
    <w:rsid w:val="003B296C"/>
    <w:rPr>
      <w:sz w:val="21"/>
      <w:szCs w:val="21"/>
    </w:rPr>
  </w:style>
  <w:style w:type="character" w:customStyle="1" w:styleId="kop1">
    <w:name w:val="kop1"/>
    <w:uiPriority w:val="99"/>
    <w:rsid w:val="003B296C"/>
    <w:rPr>
      <w:sz w:val="18"/>
      <w:szCs w:val="18"/>
    </w:rPr>
  </w:style>
  <w:style w:type="character" w:styleId="Verwijzingopmerking">
    <w:name w:val="annotation reference"/>
    <w:basedOn w:val="Standaardalinea-lettertype"/>
    <w:semiHidden/>
    <w:unhideWhenUsed/>
    <w:rsid w:val="001E76A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1E76A0"/>
  </w:style>
  <w:style w:type="character" w:customStyle="1" w:styleId="TekstopmerkingChar">
    <w:name w:val="Tekst opmerking Char"/>
    <w:basedOn w:val="Standaardalinea-lettertype"/>
    <w:link w:val="Tekstopmerking"/>
    <w:semiHidden/>
    <w:rsid w:val="001E76A0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1E76A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E76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ma.bruins-vandersterren@radboudumc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5E574-653A-407C-8A49-C01FB1BD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2532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logo EZ en TSz</vt:lpstr>
    </vt:vector>
  </TitlesOfParts>
  <Company>St. Elisabeth Ziekenhuis</Company>
  <LinksUpToDate>false</LinksUpToDate>
  <CharactersWithSpaces>2913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logo EZ en TSz</dc:title>
  <dc:creator>Germa Beelen</dc:creator>
  <cp:lastModifiedBy>Bruins-van derSterren, Gemma</cp:lastModifiedBy>
  <cp:revision>2</cp:revision>
  <cp:lastPrinted>2016-07-08T14:19:00Z</cp:lastPrinted>
  <dcterms:created xsi:type="dcterms:W3CDTF">2023-10-16T09:18:00Z</dcterms:created>
  <dcterms:modified xsi:type="dcterms:W3CDTF">2023-10-16T09:18:00Z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